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5F" w:rsidRPr="00281D5F" w:rsidRDefault="00281D5F" w:rsidP="00281D5F">
      <w:pPr>
        <w:pStyle w:val="1"/>
      </w:pPr>
      <w:r w:rsidRPr="00281D5F">
        <w:t>`Публичная оферта интернет-магазина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является официальным предложением (публичной офертой) владельца интернет-магазина заключить договор купли-продажи товаров дистанционным способом.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заказа на сайте означает, что покупатель полностью принимает условия настоящей оферты.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оставляет за собой право изменять условия оферты без предварительного уведомления. Актуальная версия документа всегда размещается на сайте.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Предмет договора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товар (шины, диски и сопутствующие товары), представленный на сайте интернет-магазина, а покупатель обязуется оплатить и принять товар на условиях настоящей оферты.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Информация о товаре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размещается информация о товарах, включая:</w:t>
      </w:r>
    </w:p>
    <w:p w:rsidR="00281D5F" w:rsidRPr="00281D5F" w:rsidRDefault="00281D5F" w:rsidP="0028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</w:t>
      </w:r>
    </w:p>
    <w:p w:rsidR="00281D5F" w:rsidRPr="00281D5F" w:rsidRDefault="00281D5F" w:rsidP="0028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</w:p>
    <w:p w:rsidR="00281D5F" w:rsidRPr="00281D5F" w:rsidRDefault="00281D5F" w:rsidP="0028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</w:p>
    <w:p w:rsidR="00281D5F" w:rsidRPr="00281D5F" w:rsidRDefault="00281D5F" w:rsidP="0028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</w:p>
    <w:p w:rsidR="00281D5F" w:rsidRPr="00281D5F" w:rsidRDefault="00281D5F" w:rsidP="0028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принимает меры для обеспечения актуальности информации, однако допускаются технические ошибки и неточности.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Оформление заказа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товара осуществляется через сайт интернет-магазина.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заказа покупатель должен указать:</w:t>
      </w:r>
    </w:p>
    <w:p w:rsidR="00281D5F" w:rsidRPr="00281D5F" w:rsidRDefault="00281D5F" w:rsidP="00281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281D5F" w:rsidRPr="00281D5F" w:rsidRDefault="00281D5F" w:rsidP="00281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281D5F" w:rsidRPr="00281D5F" w:rsidRDefault="00281D5F" w:rsidP="00281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необходимости)</w:t>
      </w:r>
    </w:p>
    <w:p w:rsidR="00281D5F" w:rsidRPr="00281D5F" w:rsidRDefault="00281D5F" w:rsidP="00281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оформления заказа представитель магазина может связаться с покупателем для подтверждения заказа и уточнения деталей.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Цена товара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товара указывается на сайте в карточке товара.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имеет право изменять цены без предварительного уведомления. При этом цена товара в уже оформленном заказе изменению не подлежит.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Оплата товара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товара может осуществляться следующими способами:</w:t>
      </w:r>
    </w:p>
    <w:p w:rsidR="00281D5F" w:rsidRPr="00281D5F" w:rsidRDefault="00281D5F" w:rsidP="00281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банковской картой</w:t>
      </w:r>
    </w:p>
    <w:p w:rsidR="00281D5F" w:rsidRPr="00281D5F" w:rsidRDefault="00281D5F" w:rsidP="00281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банковским переводом</w:t>
      </w:r>
    </w:p>
    <w:p w:rsidR="00281D5F" w:rsidRPr="00281D5F" w:rsidRDefault="00281D5F" w:rsidP="00281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 при получении (если предусмотрено)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указываются на сайте интернет-магазина.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Доставка товара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товара осуществляется транспортными или курьерскими службами.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 сроки доставки зависят от региона доставки и выбранного способа доставки.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утраты товара переходит к покупателю с момента передачи товара службе доставки или покупателю.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Возврат и обмен товара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имеет право вернуть или обменять товар в соответствии с действующим законодательством.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возможен при условии:</w:t>
      </w:r>
    </w:p>
    <w:p w:rsidR="00281D5F" w:rsidRPr="00281D5F" w:rsidRDefault="00281D5F" w:rsidP="00281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товарного вида</w:t>
      </w:r>
    </w:p>
    <w:p w:rsidR="00281D5F" w:rsidRPr="00281D5F" w:rsidRDefault="00281D5F" w:rsidP="00281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следов эксплуатации</w:t>
      </w:r>
    </w:p>
    <w:p w:rsidR="00281D5F" w:rsidRPr="00281D5F" w:rsidRDefault="00281D5F" w:rsidP="00281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упаковки и документов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возврату товара могут нести покупатель, если иное не предусмотрено законодательством.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Ответственность сторон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за:</w:t>
      </w:r>
    </w:p>
    <w:p w:rsidR="00281D5F" w:rsidRPr="00281D5F" w:rsidRDefault="00281D5F" w:rsidP="00281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выбор товара покупателем</w:t>
      </w:r>
    </w:p>
    <w:p w:rsidR="00281D5F" w:rsidRPr="00281D5F" w:rsidRDefault="00281D5F" w:rsidP="00281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задержки доставки по вине транспортной компании</w:t>
      </w:r>
    </w:p>
    <w:p w:rsidR="00281D5F" w:rsidRPr="00281D5F" w:rsidRDefault="00281D5F" w:rsidP="00281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данных, указанных покупателем при оформлении заказа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несет ответственность за достоверность предоставленной информации.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Персональные данные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Оформляя заказ на сайте, покупатель дает согласие на обработку своих персональных данных в соответствии с Политикой обработки персональных данных, размещенной на сайте.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Заключительные положения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возникающие между сторонами, решаются путем переговоров.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соглашение не достигнуто, спор подлежит рассмотрению в соответствии с действующим законодательством.</w:t>
      </w:r>
    </w:p>
    <w:p w:rsidR="00281D5F" w:rsidRPr="00281D5F" w:rsidRDefault="00281D5F" w:rsidP="00281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1D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Реквизиты продавца</w:t>
      </w:r>
    </w:p>
    <w:p w:rsidR="009D1D6C" w:rsidRDefault="00281D5F" w:rsidP="009F1BC9">
      <w:pPr>
        <w:pStyle w:val="a4"/>
        <w:rPr>
          <w:lang w:eastAsia="ru-RU"/>
        </w:rPr>
      </w:pPr>
      <w:r w:rsidRPr="00281D5F">
        <w:rPr>
          <w:lang w:eastAsia="ru-RU"/>
        </w:rPr>
        <w:t xml:space="preserve">Наименование компании: </w:t>
      </w:r>
      <w:r w:rsidR="009F1BC9">
        <w:rPr>
          <w:lang w:eastAsia="ru-RU"/>
        </w:rPr>
        <w:t>ИП Гончаров Роман Станиславович</w:t>
      </w:r>
    </w:p>
    <w:p w:rsidR="009D1D6C" w:rsidRDefault="009D1D6C" w:rsidP="009F1BC9">
      <w:pPr>
        <w:pStyle w:val="a4"/>
        <w:rPr>
          <w:lang w:eastAsia="ru-RU"/>
        </w:rPr>
      </w:pPr>
      <w:r>
        <w:rPr>
          <w:lang w:eastAsia="ru-RU"/>
        </w:rPr>
        <w:t>ИНН: 920100187776</w:t>
      </w:r>
    </w:p>
    <w:p w:rsidR="009F1BC9" w:rsidRDefault="009D1D6C" w:rsidP="009F1BC9">
      <w:pPr>
        <w:pStyle w:val="a4"/>
        <w:rPr>
          <w:lang w:eastAsia="ru-RU"/>
        </w:rPr>
      </w:pPr>
      <w:r>
        <w:rPr>
          <w:lang w:eastAsia="ru-RU"/>
        </w:rPr>
        <w:t>Юридический адрес: г. Севастополь, пр-т Героев Сталинграда д.37, кв.30</w:t>
      </w:r>
      <w:r w:rsidR="009F1BC9">
        <w:rPr>
          <w:lang w:eastAsia="ru-RU"/>
        </w:rPr>
        <w:t xml:space="preserve"> </w:t>
      </w:r>
    </w:p>
    <w:p w:rsidR="009D1D6C" w:rsidRDefault="009D1D6C" w:rsidP="009F1BC9">
      <w:pPr>
        <w:pStyle w:val="a4"/>
        <w:rPr>
          <w:lang w:eastAsia="ru-RU"/>
        </w:rPr>
      </w:pPr>
    </w:p>
    <w:p w:rsidR="009F1BC9" w:rsidRPr="009F1BC9" w:rsidRDefault="009F1BC9" w:rsidP="009F1BC9">
      <w:pPr>
        <w:pStyle w:val="a4"/>
        <w:rPr>
          <w:lang w:eastAsia="ru-RU"/>
        </w:rPr>
      </w:pPr>
      <w:proofErr w:type="spellStart"/>
      <w:r w:rsidRPr="009F1BC9">
        <w:rPr>
          <w:lang w:eastAsia="ru-RU"/>
        </w:rPr>
        <w:t>Email</w:t>
      </w:r>
      <w:proofErr w:type="spellEnd"/>
      <w:r w:rsidRPr="009F1BC9">
        <w:rPr>
          <w:lang w:eastAsia="ru-RU"/>
        </w:rPr>
        <w:t>: datacar@bk.ru</w:t>
      </w:r>
    </w:p>
    <w:p w:rsidR="009F1BC9" w:rsidRPr="009F1BC9" w:rsidRDefault="009F1BC9" w:rsidP="009F1BC9">
      <w:pPr>
        <w:pStyle w:val="a4"/>
        <w:rPr>
          <w:lang w:eastAsia="ru-RU"/>
        </w:rPr>
      </w:pPr>
      <w:r w:rsidRPr="009F1BC9">
        <w:rPr>
          <w:lang w:eastAsia="ru-RU"/>
        </w:rPr>
        <w:t>Телефон: +7 (978) 715-40-40</w:t>
      </w:r>
    </w:p>
    <w:p w:rsidR="00281D5F" w:rsidRPr="00281D5F" w:rsidRDefault="009D1D6C" w:rsidP="009F1BC9">
      <w:pPr>
        <w:pStyle w:val="a4"/>
        <w:rPr>
          <w:lang w:eastAsia="ru-RU"/>
        </w:rPr>
      </w:pPr>
      <w:r>
        <w:rPr>
          <w:lang w:eastAsia="ru-RU"/>
        </w:rPr>
        <w:t>Фактический а</w:t>
      </w:r>
      <w:r w:rsidR="009F1BC9" w:rsidRPr="009F1BC9">
        <w:rPr>
          <w:lang w:eastAsia="ru-RU"/>
        </w:rPr>
        <w:t>дрес: Севастополь, ул. Индустриальная, 15</w:t>
      </w:r>
    </w:p>
    <w:p w:rsidR="00716A70" w:rsidRPr="00281D5F" w:rsidRDefault="00716A70">
      <w:bookmarkStart w:id="0" w:name="_GoBack"/>
      <w:bookmarkEnd w:id="0"/>
    </w:p>
    <w:sectPr w:rsidR="00716A70" w:rsidRPr="0028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5889"/>
    <w:multiLevelType w:val="multilevel"/>
    <w:tmpl w:val="83E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0632"/>
    <w:multiLevelType w:val="multilevel"/>
    <w:tmpl w:val="CAAE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7331D"/>
    <w:multiLevelType w:val="multilevel"/>
    <w:tmpl w:val="3E4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E117F"/>
    <w:multiLevelType w:val="multilevel"/>
    <w:tmpl w:val="D57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6E4"/>
    <w:multiLevelType w:val="multilevel"/>
    <w:tmpl w:val="28E6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5F"/>
    <w:rsid w:val="00281D5F"/>
    <w:rsid w:val="00716A70"/>
    <w:rsid w:val="009D1D6C"/>
    <w:rsid w:val="009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2EC"/>
  <w15:chartTrackingRefBased/>
  <w15:docId w15:val="{F98B4C31-8FAD-4FAE-8C99-D95567C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1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D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1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Роман Гончаров</cp:lastModifiedBy>
  <cp:revision>3</cp:revision>
  <dcterms:created xsi:type="dcterms:W3CDTF">2026-03-16T05:29:00Z</dcterms:created>
  <dcterms:modified xsi:type="dcterms:W3CDTF">2026-03-16T05:47:00Z</dcterms:modified>
</cp:coreProperties>
</file>